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B8" w:rsidRPr="006A2638" w:rsidRDefault="007D29B8" w:rsidP="007D29B8">
      <w:pPr>
        <w:pBdr>
          <w:bottom w:val="single" w:sz="4" w:space="1" w:color="000000"/>
        </w:pBdr>
        <w:jc w:val="center"/>
        <w:rPr>
          <w:rFonts w:cs="Times New Roman"/>
        </w:rPr>
      </w:pPr>
    </w:p>
    <w:p w:rsidR="007D29B8" w:rsidRPr="006A2638" w:rsidRDefault="007D29B8" w:rsidP="007D29B8">
      <w:pPr>
        <w:pBdr>
          <w:bottom w:val="single" w:sz="4" w:space="1" w:color="000000"/>
        </w:pBdr>
        <w:jc w:val="center"/>
        <w:rPr>
          <w:rFonts w:cs="Times New Roman"/>
        </w:rPr>
      </w:pPr>
      <w:r w:rsidRPr="006A2638">
        <w:rPr>
          <w:rFonts w:cs="Times New Roman"/>
        </w:rPr>
        <w:t>Slovenská akreditačná agentúra pre vysoké školstvo</w:t>
      </w:r>
    </w:p>
    <w:p w:rsidR="007D29B8" w:rsidRPr="006A2638" w:rsidRDefault="007D29B8" w:rsidP="007D29B8">
      <w:pPr>
        <w:jc w:val="center"/>
        <w:rPr>
          <w:rFonts w:cs="Times New Roman"/>
          <w:b/>
        </w:rPr>
      </w:pPr>
    </w:p>
    <w:p w:rsidR="00DC2C35" w:rsidRDefault="00DC2C35" w:rsidP="007D29B8">
      <w:pPr>
        <w:jc w:val="center"/>
        <w:rPr>
          <w:rFonts w:cs="Times New Roman"/>
          <w:b/>
        </w:rPr>
      </w:pPr>
    </w:p>
    <w:p w:rsidR="00DC2C35" w:rsidRDefault="00DC2C35" w:rsidP="007D29B8">
      <w:pPr>
        <w:jc w:val="center"/>
        <w:rPr>
          <w:rFonts w:cs="Times New Roman"/>
          <w:b/>
        </w:rPr>
      </w:pPr>
    </w:p>
    <w:p w:rsidR="007D29B8" w:rsidRPr="006A2638" w:rsidRDefault="007D29B8" w:rsidP="007D29B8">
      <w:pPr>
        <w:jc w:val="center"/>
        <w:rPr>
          <w:rFonts w:cs="Times New Roman"/>
        </w:rPr>
      </w:pPr>
      <w:r w:rsidRPr="006A2638">
        <w:rPr>
          <w:rFonts w:cs="Times New Roman"/>
          <w:b/>
        </w:rPr>
        <w:t xml:space="preserve"> Výpis uznesení</w:t>
      </w:r>
    </w:p>
    <w:p w:rsidR="007D29B8" w:rsidRDefault="007D29B8" w:rsidP="007D29B8">
      <w:pPr>
        <w:jc w:val="center"/>
        <w:rPr>
          <w:rFonts w:cs="Times New Roman"/>
        </w:rPr>
      </w:pPr>
    </w:p>
    <w:p w:rsidR="007D29B8" w:rsidRDefault="007D29B8" w:rsidP="007D29B8">
      <w:pPr>
        <w:jc w:val="center"/>
        <w:rPr>
          <w:rFonts w:cs="Times New Roman"/>
        </w:rPr>
      </w:pPr>
      <w:r>
        <w:rPr>
          <w:rFonts w:cs="Times New Roman"/>
        </w:rPr>
        <w:t>prijatých na 1</w:t>
      </w:r>
      <w:r w:rsidRPr="006A2638">
        <w:rPr>
          <w:rFonts w:cs="Times New Roman"/>
        </w:rPr>
        <w:t xml:space="preserve">. zasadnutí </w:t>
      </w:r>
    </w:p>
    <w:p w:rsidR="007D29B8" w:rsidRDefault="007D29B8" w:rsidP="007D29B8">
      <w:pPr>
        <w:jc w:val="center"/>
        <w:rPr>
          <w:rFonts w:cs="Times New Roman"/>
        </w:rPr>
      </w:pPr>
      <w:r>
        <w:rPr>
          <w:rFonts w:cs="Times New Roman"/>
        </w:rPr>
        <w:br/>
        <w:t xml:space="preserve">Komisie </w:t>
      </w:r>
      <w:r w:rsidRPr="006A2638">
        <w:rPr>
          <w:rFonts w:cs="Times New Roman"/>
        </w:rPr>
        <w:t xml:space="preserve">Slovenskej akreditačnej agentúry pre vysoké školstvo </w:t>
      </w:r>
      <w:r>
        <w:rPr>
          <w:rFonts w:cs="Times New Roman"/>
        </w:rPr>
        <w:br/>
        <w:t xml:space="preserve">pre posudzovanie námietok </w:t>
      </w:r>
      <w:r w:rsidRPr="006A2638">
        <w:rPr>
          <w:rFonts w:cs="Times New Roman"/>
        </w:rPr>
        <w:t>(ďalej len „</w:t>
      </w:r>
      <w:r w:rsidR="00D61D49">
        <w:rPr>
          <w:rFonts w:cs="Times New Roman"/>
        </w:rPr>
        <w:t>odvolacia komisia</w:t>
      </w:r>
      <w:r w:rsidRPr="006A2638">
        <w:rPr>
          <w:rFonts w:cs="Times New Roman"/>
        </w:rPr>
        <w:t xml:space="preserve">“) </w:t>
      </w:r>
    </w:p>
    <w:p w:rsidR="007D29B8" w:rsidRPr="006A2638" w:rsidRDefault="007D29B8" w:rsidP="007D29B8">
      <w:pPr>
        <w:jc w:val="center"/>
        <w:rPr>
          <w:rFonts w:cs="Times New Roman"/>
        </w:rPr>
      </w:pPr>
    </w:p>
    <w:p w:rsidR="007D29B8" w:rsidRPr="006A2638" w:rsidRDefault="007D29B8" w:rsidP="007D29B8">
      <w:pPr>
        <w:jc w:val="center"/>
        <w:rPr>
          <w:rFonts w:cs="Times New Roman"/>
        </w:rPr>
      </w:pPr>
      <w:r w:rsidRPr="006A2638">
        <w:rPr>
          <w:rFonts w:cs="Times New Roman"/>
        </w:rPr>
        <w:t xml:space="preserve">dňa </w:t>
      </w:r>
      <w:r w:rsidR="00DC2C35">
        <w:rPr>
          <w:rFonts w:cs="Times New Roman"/>
        </w:rPr>
        <w:t>3. februára 2020</w:t>
      </w:r>
    </w:p>
    <w:p w:rsidR="007D29B8" w:rsidRDefault="007D29B8" w:rsidP="007D29B8">
      <w:pPr>
        <w:jc w:val="center"/>
        <w:rPr>
          <w:rFonts w:cs="Times New Roman"/>
        </w:rPr>
      </w:pPr>
      <w:r w:rsidRPr="006A2638">
        <w:rPr>
          <w:rFonts w:cs="Times New Roman"/>
        </w:rPr>
        <w:br/>
        <w:t>Miesto konania zasadnutia : Staré Grunty 52, 841 04 Bratislava</w:t>
      </w:r>
    </w:p>
    <w:p w:rsidR="00DC2C35" w:rsidRPr="006A2638" w:rsidRDefault="00DC2C35" w:rsidP="007D29B8">
      <w:pPr>
        <w:jc w:val="center"/>
        <w:rPr>
          <w:rFonts w:cs="Times New Roman"/>
        </w:rPr>
      </w:pPr>
    </w:p>
    <w:p w:rsidR="007D29B8" w:rsidRPr="006A2638" w:rsidRDefault="007D29B8" w:rsidP="007D29B8">
      <w:pPr>
        <w:jc w:val="center"/>
        <w:rPr>
          <w:rFonts w:cs="Times New Roman"/>
        </w:rPr>
      </w:pPr>
    </w:p>
    <w:p w:rsidR="007D29B8" w:rsidRPr="006A2638" w:rsidRDefault="00DC2C35" w:rsidP="007D29B8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1/1</w:t>
      </w:r>
      <w:r w:rsidR="007D29B8" w:rsidRPr="006A2638">
        <w:rPr>
          <w:rFonts w:ascii="Times New Roman" w:hAnsi="Times New Roman"/>
          <w:b/>
          <w:sz w:val="24"/>
          <w:szCs w:val="24"/>
        </w:rPr>
        <w:t xml:space="preserve">: </w:t>
      </w:r>
      <w:r w:rsidR="007D29B8" w:rsidRPr="006A2638">
        <w:rPr>
          <w:rFonts w:ascii="Times New Roman" w:hAnsi="Times New Roman"/>
          <w:b/>
          <w:sz w:val="24"/>
          <w:szCs w:val="24"/>
        </w:rPr>
        <w:br/>
      </w:r>
      <w:r w:rsidR="00D61D49">
        <w:rPr>
          <w:rFonts w:ascii="Times New Roman" w:hAnsi="Times New Roman"/>
          <w:sz w:val="24"/>
          <w:szCs w:val="24"/>
        </w:rPr>
        <w:t>Odvolacia komisia</w:t>
      </w:r>
      <w:r w:rsidR="007D29B8" w:rsidRPr="006A2638">
        <w:rPr>
          <w:rFonts w:ascii="Times New Roman" w:hAnsi="Times New Roman"/>
          <w:sz w:val="24"/>
          <w:szCs w:val="24"/>
        </w:rPr>
        <w:t xml:space="preserve"> schvaľuje návrh programu zasadnutia.</w:t>
      </w:r>
    </w:p>
    <w:p w:rsidR="007D29B8" w:rsidRPr="006A2638" w:rsidRDefault="00DC2C35" w:rsidP="007D29B8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1/2</w:t>
      </w:r>
      <w:r w:rsidR="007D29B8" w:rsidRPr="006A2638">
        <w:rPr>
          <w:rFonts w:ascii="Times New Roman" w:hAnsi="Times New Roman"/>
          <w:b/>
          <w:sz w:val="24"/>
          <w:szCs w:val="24"/>
        </w:rPr>
        <w:t xml:space="preserve">: </w:t>
      </w:r>
      <w:r w:rsidR="007D29B8" w:rsidRPr="006A2638">
        <w:rPr>
          <w:rFonts w:ascii="Times New Roman" w:hAnsi="Times New Roman"/>
          <w:b/>
          <w:sz w:val="24"/>
          <w:szCs w:val="24"/>
        </w:rPr>
        <w:br/>
      </w:r>
      <w:r w:rsidR="00D61D49">
        <w:rPr>
          <w:rFonts w:ascii="Times New Roman" w:hAnsi="Times New Roman"/>
          <w:sz w:val="24"/>
          <w:szCs w:val="24"/>
        </w:rPr>
        <w:t>Odvolacia komisia</w:t>
      </w:r>
      <w:r w:rsidR="007D29B8" w:rsidRPr="006A26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berie na vedomie informáciu o schválení prvého rokovacieho poriadku odvolacej komisie. </w:t>
      </w:r>
    </w:p>
    <w:p w:rsidR="007D29B8" w:rsidRPr="006A2638" w:rsidRDefault="007D29B8" w:rsidP="007D29B8">
      <w:pPr>
        <w:pStyle w:val="Odsekzoznamu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7D29B8" w:rsidRPr="006A2638" w:rsidRDefault="007D29B8" w:rsidP="007D29B8">
      <w:pPr>
        <w:tabs>
          <w:tab w:val="left" w:pos="1524"/>
        </w:tabs>
        <w:rPr>
          <w:rFonts w:cs="Times New Roman"/>
        </w:rPr>
      </w:pPr>
    </w:p>
    <w:p w:rsidR="007C1A58" w:rsidRDefault="007D29B8" w:rsidP="00DC2C35">
      <w:pPr>
        <w:tabs>
          <w:tab w:val="left" w:pos="1524"/>
        </w:tabs>
        <w:ind w:left="709"/>
        <w:rPr>
          <w:rFonts w:cs="Times New Roman"/>
          <w:b/>
        </w:rPr>
      </w:pPr>
      <w:r>
        <w:rPr>
          <w:rFonts w:cs="Times New Roman"/>
        </w:rPr>
        <w:t xml:space="preserve">V Bratislave, dňa </w:t>
      </w:r>
      <w:r w:rsidR="00DC2C35">
        <w:rPr>
          <w:rFonts w:cs="Times New Roman"/>
        </w:rPr>
        <w:t>3. februára</w:t>
      </w:r>
      <w:r>
        <w:rPr>
          <w:rFonts w:cs="Times New Roman"/>
        </w:rPr>
        <w:t xml:space="preserve"> 2020</w:t>
      </w:r>
      <w:r w:rsidRPr="006A2638">
        <w:rPr>
          <w:rFonts w:cs="Times New Roman"/>
          <w:b/>
        </w:rPr>
        <w:t xml:space="preserve"> </w:t>
      </w:r>
      <w:r w:rsidRPr="006A2638">
        <w:rPr>
          <w:rFonts w:cs="Times New Roman"/>
          <w:b/>
        </w:rPr>
        <w:tab/>
      </w:r>
    </w:p>
    <w:p w:rsidR="007C1A58" w:rsidRDefault="007C1A58" w:rsidP="00DC2C35">
      <w:pPr>
        <w:tabs>
          <w:tab w:val="left" w:pos="1524"/>
        </w:tabs>
        <w:ind w:left="709"/>
        <w:rPr>
          <w:rFonts w:cs="Times New Roman"/>
          <w:b/>
        </w:rPr>
      </w:pPr>
    </w:p>
    <w:p w:rsidR="007D29B8" w:rsidRPr="006A2638" w:rsidRDefault="007D29B8" w:rsidP="00DC2C35">
      <w:pPr>
        <w:tabs>
          <w:tab w:val="left" w:pos="1524"/>
        </w:tabs>
        <w:ind w:left="709"/>
        <w:rPr>
          <w:rFonts w:cs="Times New Roman"/>
        </w:rPr>
      </w:pPr>
      <w:r w:rsidRPr="006A2638">
        <w:rPr>
          <w:rFonts w:cs="Times New Roman"/>
          <w:b/>
        </w:rPr>
        <w:tab/>
      </w:r>
    </w:p>
    <w:p w:rsidR="007D29B8" w:rsidRDefault="007D29B8" w:rsidP="007D29B8">
      <w:pPr>
        <w:tabs>
          <w:tab w:val="left" w:pos="1524"/>
        </w:tabs>
        <w:rPr>
          <w:rFonts w:cs="Times New Roman"/>
          <w:b/>
        </w:rPr>
      </w:pPr>
    </w:p>
    <w:p w:rsidR="007C1A58" w:rsidRPr="006A2638" w:rsidRDefault="007C1A58" w:rsidP="007D29B8">
      <w:pPr>
        <w:tabs>
          <w:tab w:val="left" w:pos="1524"/>
        </w:tabs>
        <w:rPr>
          <w:rFonts w:cs="Times New Roman"/>
          <w:b/>
        </w:rPr>
      </w:pPr>
      <w:bookmarkStart w:id="0" w:name="_GoBack"/>
      <w:bookmarkEnd w:id="0"/>
    </w:p>
    <w:p w:rsidR="00DC2C35" w:rsidRDefault="007D29B8" w:rsidP="007D29B8">
      <w:pPr>
        <w:tabs>
          <w:tab w:val="left" w:pos="1524"/>
        </w:tabs>
        <w:rPr>
          <w:rFonts w:cs="Times New Roman"/>
          <w:b/>
        </w:rPr>
      </w:pPr>
      <w:r w:rsidRPr="006A2638">
        <w:rPr>
          <w:rFonts w:cs="Times New Roman"/>
          <w:b/>
        </w:rPr>
        <w:tab/>
      </w:r>
      <w:r w:rsidRPr="006A2638">
        <w:rPr>
          <w:rFonts w:cs="Times New Roman"/>
          <w:b/>
        </w:rPr>
        <w:tab/>
      </w:r>
      <w:r w:rsidRPr="006A2638">
        <w:rPr>
          <w:rFonts w:cs="Times New Roman"/>
          <w:b/>
        </w:rPr>
        <w:tab/>
      </w:r>
      <w:r w:rsidRPr="006A2638">
        <w:rPr>
          <w:rFonts w:cs="Times New Roman"/>
          <w:b/>
        </w:rPr>
        <w:tab/>
      </w:r>
      <w:r w:rsidRPr="006A2638">
        <w:rPr>
          <w:rFonts w:cs="Times New Roman"/>
          <w:b/>
        </w:rPr>
        <w:tab/>
      </w:r>
      <w:r w:rsidR="007C1A58" w:rsidRPr="002C61D1">
        <w:rPr>
          <w:rFonts w:cs="Times New Roman"/>
        </w:rPr>
        <w:t>_________________________________</w:t>
      </w:r>
    </w:p>
    <w:p w:rsidR="007D29B8" w:rsidRPr="006A2638" w:rsidRDefault="00DC2C35" w:rsidP="007D29B8">
      <w:pPr>
        <w:tabs>
          <w:tab w:val="left" w:pos="1524"/>
        </w:tabs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7D29B8" w:rsidRPr="006A2638">
        <w:rPr>
          <w:rFonts w:cs="Times New Roman"/>
          <w:b/>
        </w:rPr>
        <w:t xml:space="preserve">prof. </w:t>
      </w:r>
      <w:r>
        <w:rPr>
          <w:rFonts w:cs="Times New Roman"/>
          <w:b/>
        </w:rPr>
        <w:t xml:space="preserve">doc. JUDr. Marek </w:t>
      </w:r>
      <w:proofErr w:type="spellStart"/>
      <w:r>
        <w:rPr>
          <w:rFonts w:cs="Times New Roman"/>
          <w:b/>
        </w:rPr>
        <w:t>Šmid</w:t>
      </w:r>
      <w:proofErr w:type="spellEnd"/>
      <w:r>
        <w:rPr>
          <w:rFonts w:cs="Times New Roman"/>
          <w:b/>
        </w:rPr>
        <w:t xml:space="preserve">, PhD. </w:t>
      </w:r>
      <w:r w:rsidR="007D29B8" w:rsidRPr="006A2638">
        <w:rPr>
          <w:rFonts w:cs="Times New Roman"/>
          <w:b/>
        </w:rPr>
        <w:t xml:space="preserve"> </w:t>
      </w:r>
      <w:r w:rsidR="007D29B8" w:rsidRPr="006A2638">
        <w:rPr>
          <w:rFonts w:cs="Times New Roman"/>
          <w:b/>
        </w:rPr>
        <w:br/>
      </w:r>
      <w:r w:rsidR="007D29B8" w:rsidRPr="006A2638">
        <w:rPr>
          <w:rFonts w:cs="Times New Roman"/>
        </w:rPr>
        <w:tab/>
      </w:r>
      <w:r w:rsidR="007D29B8" w:rsidRPr="006A2638">
        <w:rPr>
          <w:rFonts w:cs="Times New Roman"/>
        </w:rPr>
        <w:tab/>
      </w:r>
      <w:r w:rsidR="007D29B8" w:rsidRPr="006A2638">
        <w:rPr>
          <w:rFonts w:cs="Times New Roman"/>
        </w:rPr>
        <w:tab/>
      </w:r>
      <w:r w:rsidR="007D29B8" w:rsidRPr="006A2638">
        <w:rPr>
          <w:rFonts w:cs="Times New Roman"/>
        </w:rPr>
        <w:tab/>
      </w:r>
      <w:r w:rsidR="007D29B8" w:rsidRPr="006A2638">
        <w:rPr>
          <w:rFonts w:cs="Times New Roman"/>
        </w:rPr>
        <w:tab/>
        <w:t xml:space="preserve">predseda </w:t>
      </w:r>
      <w:r>
        <w:rPr>
          <w:rFonts w:cs="Times New Roman"/>
        </w:rPr>
        <w:t>odvolacej komisie</w:t>
      </w:r>
    </w:p>
    <w:p w:rsidR="007D29B8" w:rsidRPr="006A2638" w:rsidRDefault="007D29B8" w:rsidP="007D29B8">
      <w:pPr>
        <w:rPr>
          <w:rFonts w:cs="Times New Roman"/>
        </w:rPr>
      </w:pPr>
    </w:p>
    <w:p w:rsidR="00D8053D" w:rsidRDefault="00421889"/>
    <w:sectPr w:rsidR="00D8053D">
      <w:headerReference w:type="default" r:id="rId7"/>
      <w:pgSz w:w="11909" w:h="16834"/>
      <w:pgMar w:top="567" w:right="1699" w:bottom="2261" w:left="169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89" w:rsidRDefault="00421889">
      <w:r>
        <w:separator/>
      </w:r>
    </w:p>
  </w:endnote>
  <w:endnote w:type="continuationSeparator" w:id="0">
    <w:p w:rsidR="00421889" w:rsidRDefault="0042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89" w:rsidRDefault="00421889">
      <w:r>
        <w:separator/>
      </w:r>
    </w:p>
  </w:footnote>
  <w:footnote w:type="continuationSeparator" w:id="0">
    <w:p w:rsidR="00421889" w:rsidRDefault="0042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027" w:rsidRDefault="0042188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19A8"/>
    <w:multiLevelType w:val="multilevel"/>
    <w:tmpl w:val="0D04B14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850D5"/>
    <w:multiLevelType w:val="multilevel"/>
    <w:tmpl w:val="A964E2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17B98"/>
    <w:multiLevelType w:val="multilevel"/>
    <w:tmpl w:val="698C87E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E3B7263"/>
    <w:multiLevelType w:val="multilevel"/>
    <w:tmpl w:val="E236EF2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B8"/>
    <w:rsid w:val="00421889"/>
    <w:rsid w:val="0048547F"/>
    <w:rsid w:val="00780C9A"/>
    <w:rsid w:val="007934A2"/>
    <w:rsid w:val="007C1A58"/>
    <w:rsid w:val="007D29B8"/>
    <w:rsid w:val="00AC2E6A"/>
    <w:rsid w:val="00D61D49"/>
    <w:rsid w:val="00DC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67AF"/>
  <w15:chartTrackingRefBased/>
  <w15:docId w15:val="{2375AFD9-147B-4E6F-9F7C-6A333145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D29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7D29B8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rsid w:val="007D29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rsid w:val="007D29B8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2020-02-04T13:43:00Z</dcterms:created>
  <dcterms:modified xsi:type="dcterms:W3CDTF">2020-02-14T10:27:00Z</dcterms:modified>
</cp:coreProperties>
</file>